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A9F8" w14:textId="77777777" w:rsidR="00287F7C" w:rsidRPr="00D37DD7" w:rsidRDefault="00287F7C" w:rsidP="00A75863">
      <w:pPr>
        <w:pStyle w:val="isselectedend"/>
      </w:pPr>
      <w:r w:rsidRPr="00D37DD7">
        <w:t>Riigimetsa Majandamise Keskus</w:t>
      </w:r>
    </w:p>
    <w:p w14:paraId="393BF598" w14:textId="5341AFD7" w:rsidR="00020A7C" w:rsidRPr="00D37DD7" w:rsidRDefault="00020A7C" w:rsidP="00A75863">
      <w:pPr>
        <w:pStyle w:val="isselectedend"/>
      </w:pPr>
      <w:r w:rsidRPr="00D37DD7">
        <w:t xml:space="preserve">Mõisa/3, Sagadi küla, </w:t>
      </w:r>
    </w:p>
    <w:p w14:paraId="3DD58266" w14:textId="77777777" w:rsidR="00020A7C" w:rsidRPr="00D37DD7" w:rsidRDefault="00020A7C" w:rsidP="00A75863">
      <w:pPr>
        <w:pStyle w:val="isselectedend"/>
      </w:pPr>
      <w:r w:rsidRPr="00D37DD7">
        <w:t xml:space="preserve">45403 Haljala vald, </w:t>
      </w:r>
    </w:p>
    <w:p w14:paraId="71CA3802" w14:textId="4A1AB709" w:rsidR="00E562F9" w:rsidRPr="00D37DD7" w:rsidRDefault="00020A7C" w:rsidP="00E562F9">
      <w:pPr>
        <w:pStyle w:val="isselectedend"/>
      </w:pPr>
      <w:r w:rsidRPr="00D37DD7">
        <w:t>Lääne-Viru maakond</w:t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A75863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287F7C" w:rsidRPr="00D37DD7">
        <w:tab/>
      </w:r>
      <w:r w:rsidR="00E562F9" w:rsidRPr="00D37DD7">
        <w:t>1</w:t>
      </w:r>
      <w:r w:rsidR="00DC07B6">
        <w:t>5</w:t>
      </w:r>
      <w:r w:rsidR="00E562F9" w:rsidRPr="00D37DD7">
        <w:t>. aprill.</w:t>
      </w:r>
      <w:r w:rsidR="009B1848" w:rsidRPr="00D37DD7">
        <w:t xml:space="preserve"> </w:t>
      </w:r>
      <w:r w:rsidR="00E562F9" w:rsidRPr="00D37DD7">
        <w:t>2026</w:t>
      </w:r>
    </w:p>
    <w:p w14:paraId="75D39797" w14:textId="77777777" w:rsidR="00E562F9" w:rsidRPr="00D37DD7" w:rsidRDefault="00E562F9" w:rsidP="00E562F9">
      <w:pPr>
        <w:pStyle w:val="isselectedend"/>
      </w:pPr>
      <w:r w:rsidRPr="00D37DD7">
        <w:t>Taotlus maaparandussüsteemi eesvoolu uuendustööde teostamiseks</w:t>
      </w:r>
    </w:p>
    <w:p w14:paraId="516B673A" w14:textId="77777777" w:rsidR="00E562F9" w:rsidRPr="00D37DD7" w:rsidRDefault="00E562F9" w:rsidP="00E562F9">
      <w:pPr>
        <w:pStyle w:val="isselectedend"/>
      </w:pPr>
      <w:r w:rsidRPr="00D37DD7">
        <w:t xml:space="preserve">Arvestades, et </w:t>
      </w:r>
      <w:proofErr w:type="spellStart"/>
      <w:r w:rsidRPr="00D37DD7">
        <w:t>Exal</w:t>
      </w:r>
      <w:proofErr w:type="spellEnd"/>
      <w:r w:rsidRPr="00D37DD7">
        <w:t xml:space="preserve"> </w:t>
      </w:r>
      <w:proofErr w:type="spellStart"/>
      <w:r w:rsidRPr="00D37DD7">
        <w:t>Agro</w:t>
      </w:r>
      <w:proofErr w:type="spellEnd"/>
      <w:r w:rsidRPr="00D37DD7">
        <w:t xml:space="preserve"> OÜ soovib taotleda meetmest 1.9 „Perioodi 2023–2027 maaparandussüsteemi eesvoolu uuendamise ning keskkonnakaitserajatise ehitamise ja uuendamise investeeringutoetus“ toetust eesvoolude uuendamiseks</w:t>
      </w:r>
    </w:p>
    <w:p w14:paraId="20640127" w14:textId="3B6BB10B" w:rsidR="00E562F9" w:rsidRPr="00D37DD7" w:rsidRDefault="00E562F9" w:rsidP="0083716D">
      <w:pPr>
        <w:pStyle w:val="isselectedend"/>
      </w:pPr>
      <w:r w:rsidRPr="00D37DD7">
        <w:t>Palun luba teostada eesvoolu uuendustöid ning edaspidist hooldust riigimaal</w:t>
      </w:r>
      <w:r w:rsidR="002446E7" w:rsidRPr="00D37DD7">
        <w:t xml:space="preserve">    </w:t>
      </w:r>
      <w:r w:rsidR="00955C3F" w:rsidRPr="00D37DD7">
        <w:t>kat. nr</w:t>
      </w:r>
      <w:r w:rsidR="00BC334F">
        <w:t xml:space="preserve"> </w:t>
      </w:r>
      <w:r w:rsidR="00BC334F" w:rsidRPr="00BC334F">
        <w:t>34202:001:0477</w:t>
      </w:r>
      <w:r w:rsidR="00955C3F" w:rsidRPr="00D37DD7">
        <w:t xml:space="preserve"> </w:t>
      </w:r>
      <w:r w:rsidR="00BC334F" w:rsidRPr="00BC334F">
        <w:t>Kullamaa metskond 349</w:t>
      </w:r>
      <w:r w:rsidR="00BC334F">
        <w:t xml:space="preserve"> </w:t>
      </w:r>
      <w:r w:rsidRPr="00D37DD7">
        <w:t>asuval eesvoolulõigul. Ühtlasi palun luba investeeringuobjekti korrastustööde ja hoolduse teostamiseks kogu PRIA  poolt toetatava tegevuse kestvuse jooksul, toetuse sihipärase perioodi lõpuni s.o  kuus aastat peale viimase toetusosa väljamaksmist PRIA- poolt.</w:t>
      </w:r>
    </w:p>
    <w:p w14:paraId="378CE9EB" w14:textId="667D7C8E" w:rsidR="00E562F9" w:rsidRPr="00D37DD7" w:rsidRDefault="00E562F9" w:rsidP="00E562F9">
      <w:pPr>
        <w:pStyle w:val="isselectedend"/>
      </w:pPr>
      <w:r w:rsidRPr="00D37DD7">
        <w:t>Planeeritavad tööd:  sette</w:t>
      </w:r>
      <w:r w:rsidR="00E36771" w:rsidRPr="00D37DD7">
        <w:t xml:space="preserve"> eemaldamine </w:t>
      </w:r>
      <w:r w:rsidRPr="00D37DD7">
        <w:t xml:space="preserve">ja </w:t>
      </w:r>
      <w:r w:rsidR="006D1691" w:rsidRPr="00D37DD7">
        <w:t xml:space="preserve">põllupoolse </w:t>
      </w:r>
      <w:r w:rsidR="00E36771" w:rsidRPr="00D37DD7">
        <w:t xml:space="preserve">nõlva </w:t>
      </w:r>
      <w:r w:rsidRPr="00D37DD7">
        <w:t>võsast</w:t>
      </w:r>
      <w:r w:rsidR="00E36771" w:rsidRPr="00D37DD7">
        <w:t xml:space="preserve"> puhastamine</w:t>
      </w:r>
      <w:r w:rsidR="00F97294" w:rsidRPr="00D37DD7">
        <w:t xml:space="preserve"> </w:t>
      </w:r>
      <w:r w:rsidRPr="00D37DD7">
        <w:t>, truupide ja dreenisuudmete  korrastamine / paigaldamine (vajadusel).</w:t>
      </w:r>
    </w:p>
    <w:p w14:paraId="33F6B16A" w14:textId="77777777" w:rsidR="00E562F9" w:rsidRPr="00D37DD7" w:rsidRDefault="00E562F9" w:rsidP="00E562F9">
      <w:pPr>
        <w:pStyle w:val="isselectedend"/>
      </w:pPr>
      <w:r w:rsidRPr="00D37DD7">
        <w:t>Maaparanduslike tööde kulud kaetakse toetuse summast kui PRIA toetustaotluse rahuldab.</w:t>
      </w:r>
    </w:p>
    <w:p w14:paraId="1A010F92" w14:textId="77777777" w:rsidR="00E562F9" w:rsidRPr="00D37DD7" w:rsidRDefault="00E562F9" w:rsidP="00E562F9">
      <w:pPr>
        <w:pStyle w:val="isselectedend"/>
      </w:pPr>
      <w:r w:rsidRPr="00D37DD7">
        <w:t xml:space="preserve">Toetusetaotluse PRIA-poolt rahuldamata jätmise korral ei ole </w:t>
      </w:r>
      <w:proofErr w:type="spellStart"/>
      <w:r w:rsidRPr="00D37DD7">
        <w:t>Exal</w:t>
      </w:r>
      <w:proofErr w:type="spellEnd"/>
      <w:r w:rsidRPr="00D37DD7">
        <w:t xml:space="preserve"> </w:t>
      </w:r>
      <w:proofErr w:type="spellStart"/>
      <w:r w:rsidRPr="00D37DD7">
        <w:t>Agro</w:t>
      </w:r>
      <w:proofErr w:type="spellEnd"/>
      <w:r w:rsidRPr="00D37DD7">
        <w:t xml:space="preserve"> OÜ kohustatud uuendus -ja hoiutöid teostama ning käesolev taotlus ja kokkulepe loetakse lõppenuks.</w:t>
      </w:r>
    </w:p>
    <w:p w14:paraId="35BF0245" w14:textId="77777777" w:rsidR="00E562F9" w:rsidRPr="00D37DD7" w:rsidRDefault="00E562F9" w:rsidP="00E562F9">
      <w:pPr>
        <w:pStyle w:val="isselectedend"/>
      </w:pPr>
      <w:proofErr w:type="spellStart"/>
      <w:r w:rsidRPr="00D37DD7">
        <w:t>Exal</w:t>
      </w:r>
      <w:proofErr w:type="spellEnd"/>
      <w:r w:rsidRPr="00D37DD7">
        <w:t xml:space="preserve"> </w:t>
      </w:r>
      <w:proofErr w:type="spellStart"/>
      <w:r w:rsidRPr="00D37DD7">
        <w:t>Agro</w:t>
      </w:r>
      <w:proofErr w:type="spellEnd"/>
      <w:r w:rsidRPr="00D37DD7">
        <w:t xml:space="preserve"> OÜ omab uuendustööde  kokkulepet eesvoolu naaberkatastrite  maa omanikuga.</w:t>
      </w:r>
    </w:p>
    <w:p w14:paraId="7BC6EDAD" w14:textId="77777777" w:rsidR="00E562F9" w:rsidRPr="00D37DD7" w:rsidRDefault="00E562F9" w:rsidP="00E562F9">
      <w:pPr>
        <w:pStyle w:val="isselectedend"/>
      </w:pPr>
      <w:r w:rsidRPr="00D37DD7">
        <w:t>Tööde eesmärk ja põhjendus:</w:t>
      </w:r>
    </w:p>
    <w:p w14:paraId="1998F32C" w14:textId="70475BF1" w:rsidR="00E562F9" w:rsidRPr="00D37DD7" w:rsidRDefault="00E562F9" w:rsidP="00E562F9">
      <w:pPr>
        <w:pStyle w:val="isselectedend"/>
      </w:pPr>
      <w:proofErr w:type="spellStart"/>
      <w:r w:rsidRPr="00D37DD7">
        <w:t>Exal</w:t>
      </w:r>
      <w:proofErr w:type="spellEnd"/>
      <w:r w:rsidRPr="00D37DD7">
        <w:t xml:space="preserve"> </w:t>
      </w:r>
      <w:proofErr w:type="spellStart"/>
      <w:r w:rsidRPr="00D37DD7">
        <w:t>Agro</w:t>
      </w:r>
      <w:proofErr w:type="spellEnd"/>
      <w:r w:rsidRPr="00D37DD7">
        <w:t xml:space="preserve"> OÜ kasutab eesvooluga piirnevat </w:t>
      </w:r>
      <w:proofErr w:type="spellStart"/>
      <w:r w:rsidRPr="00D37DD7">
        <w:t>põllumasiive</w:t>
      </w:r>
      <w:proofErr w:type="spellEnd"/>
      <w:r w:rsidRPr="00D37DD7">
        <w:t>. Eesvoolu nõlvad on võsastunud voolusäng settega täitunud</w:t>
      </w:r>
      <w:r w:rsidR="001803EB">
        <w:t>,</w:t>
      </w:r>
      <w:r w:rsidRPr="00D37DD7">
        <w:t xml:space="preserve"> mis halvendab põllumajandusmaa viljelusväärtust.</w:t>
      </w:r>
    </w:p>
    <w:p w14:paraId="1BB59310" w14:textId="77777777" w:rsidR="00E562F9" w:rsidRPr="00D37DD7" w:rsidRDefault="00E562F9" w:rsidP="00E562F9">
      <w:pPr>
        <w:pStyle w:val="isselectedend"/>
      </w:pPr>
      <w:r w:rsidRPr="00D37DD7">
        <w:t>Lisad:</w:t>
      </w:r>
    </w:p>
    <w:p w14:paraId="2AC2F8A6" w14:textId="2F78C618" w:rsidR="00E562F9" w:rsidRPr="00D37DD7" w:rsidRDefault="00E562F9" w:rsidP="00E562F9">
      <w:pPr>
        <w:pStyle w:val="isselectedend"/>
      </w:pPr>
      <w:r w:rsidRPr="00D37DD7">
        <w:t>Lisa 1 – Eesvoolu asukoha skeem</w:t>
      </w:r>
      <w:r w:rsidR="00F97294" w:rsidRPr="00D37DD7">
        <w:t xml:space="preserve"> </w:t>
      </w:r>
    </w:p>
    <w:p w14:paraId="14C9C988" w14:textId="77777777" w:rsidR="00E562F9" w:rsidRPr="00D37DD7" w:rsidRDefault="00E562F9" w:rsidP="00E562F9">
      <w:pPr>
        <w:pStyle w:val="isselectedend"/>
      </w:pPr>
      <w:r w:rsidRPr="00D37DD7">
        <w:t>Lugupidamisega</w:t>
      </w:r>
    </w:p>
    <w:p w14:paraId="359EAE36" w14:textId="77777777" w:rsidR="00F97294" w:rsidRPr="00D37DD7" w:rsidRDefault="00E562F9" w:rsidP="00F97294">
      <w:pPr>
        <w:pStyle w:val="isselectedend"/>
        <w:spacing w:before="0" w:beforeAutospacing="0" w:after="0" w:afterAutospacing="0"/>
      </w:pPr>
      <w:r w:rsidRPr="00D37DD7">
        <w:t>Andres Kirsipuu</w:t>
      </w:r>
    </w:p>
    <w:p w14:paraId="21694B80" w14:textId="7BE9062C" w:rsidR="00E562F9" w:rsidRPr="00D37DD7" w:rsidRDefault="00E562F9" w:rsidP="00F97294">
      <w:pPr>
        <w:pStyle w:val="isselectedend"/>
        <w:spacing w:before="0" w:beforeAutospacing="0" w:after="0" w:afterAutospacing="0"/>
      </w:pPr>
      <w:proofErr w:type="spellStart"/>
      <w:r w:rsidRPr="00D37DD7">
        <w:t>Exal</w:t>
      </w:r>
      <w:proofErr w:type="spellEnd"/>
      <w:r w:rsidRPr="00D37DD7">
        <w:t xml:space="preserve"> </w:t>
      </w:r>
      <w:proofErr w:type="spellStart"/>
      <w:r w:rsidRPr="00D37DD7">
        <w:t>Agro</w:t>
      </w:r>
      <w:proofErr w:type="spellEnd"/>
      <w:r w:rsidRPr="00D37DD7">
        <w:t xml:space="preserve"> OÜ </w:t>
      </w:r>
    </w:p>
    <w:p w14:paraId="5F823701" w14:textId="77777777" w:rsidR="00E562F9" w:rsidRPr="00D37DD7" w:rsidRDefault="00E562F9" w:rsidP="00F97294">
      <w:pPr>
        <w:pStyle w:val="isselectedend"/>
        <w:spacing w:before="0" w:beforeAutospacing="0" w:after="0" w:afterAutospacing="0"/>
      </w:pPr>
      <w:r w:rsidRPr="00D37DD7">
        <w:t>Juhatuse liige</w:t>
      </w:r>
    </w:p>
    <w:p w14:paraId="21850279" w14:textId="77777777" w:rsidR="00E562F9" w:rsidRPr="00D37DD7" w:rsidRDefault="00E562F9" w:rsidP="00F97294">
      <w:pPr>
        <w:pStyle w:val="isselectedend"/>
        <w:spacing w:before="0" w:beforeAutospacing="0" w:after="0" w:afterAutospacing="0"/>
      </w:pPr>
      <w:r w:rsidRPr="00D37DD7">
        <w:t>+372 5344 8172</w:t>
      </w:r>
    </w:p>
    <w:p w14:paraId="49A957A3" w14:textId="57B5A54F" w:rsidR="00C7623E" w:rsidRPr="00D37DD7" w:rsidRDefault="00CB324C" w:rsidP="00F97294">
      <w:pPr>
        <w:pStyle w:val="isselectedend"/>
        <w:spacing w:before="0" w:beforeAutospacing="0" w:after="0" w:afterAutospacing="0"/>
      </w:pPr>
      <w:hyperlink r:id="rId6" w:history="1">
        <w:r w:rsidRPr="00D37DD7">
          <w:rPr>
            <w:rStyle w:val="Hperlink"/>
          </w:rPr>
          <w:t>andres@exal.ee</w:t>
        </w:r>
      </w:hyperlink>
    </w:p>
    <w:p w14:paraId="5705BA8A" w14:textId="0D5298FA" w:rsidR="00CB324C" w:rsidRPr="00D37DD7" w:rsidRDefault="00F97294" w:rsidP="00E562F9">
      <w:pPr>
        <w:pStyle w:val="isselectedend"/>
      </w:pPr>
      <w:r w:rsidRPr="00D37DD7">
        <w:lastRenderedPageBreak/>
        <w:t>Lisa 1 eesvo</w:t>
      </w:r>
      <w:r w:rsidR="00BC334F">
        <w:t>olu asukoha skeem</w:t>
      </w:r>
    </w:p>
    <w:p w14:paraId="4964A715" w14:textId="35D4985D" w:rsidR="00CB324C" w:rsidRPr="00D37DD7" w:rsidRDefault="00CB324C" w:rsidP="00E562F9">
      <w:pPr>
        <w:pStyle w:val="isselectedend"/>
      </w:pPr>
    </w:p>
    <w:p w14:paraId="2AC7BB02" w14:textId="77777777" w:rsidR="0095383B" w:rsidRPr="00D37DD7" w:rsidRDefault="0095383B" w:rsidP="00E562F9">
      <w:pPr>
        <w:pStyle w:val="isselectedend"/>
      </w:pPr>
    </w:p>
    <w:p w14:paraId="50D5294B" w14:textId="4F7D078A" w:rsidR="00EF4F65" w:rsidRDefault="00BC334F" w:rsidP="00BB1CCE">
      <w:r>
        <w:rPr>
          <w:noProof/>
        </w:rPr>
        <w:drawing>
          <wp:inline distT="0" distB="0" distL="0" distR="0" wp14:anchorId="0A971406" wp14:editId="7FA45EA7">
            <wp:extent cx="5731510" cy="3885565"/>
            <wp:effectExtent l="0" t="0" r="2540" b="635"/>
            <wp:docPr id="198694459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445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1F34" w14:textId="4858AF87" w:rsidR="00BC334F" w:rsidRDefault="00BC334F" w:rsidP="00BB1CCE">
      <w:r w:rsidRPr="00BC334F">
        <w:t>34202:001:0477 Kullamaa metskond 349</w:t>
      </w:r>
    </w:p>
    <w:sectPr w:rsidR="00BC33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D0FF" w14:textId="77777777" w:rsidR="004D562E" w:rsidRPr="00D37DD7" w:rsidRDefault="004D562E" w:rsidP="00A75863">
      <w:pPr>
        <w:spacing w:after="0" w:line="240" w:lineRule="auto"/>
      </w:pPr>
      <w:r w:rsidRPr="00D37DD7">
        <w:separator/>
      </w:r>
    </w:p>
  </w:endnote>
  <w:endnote w:type="continuationSeparator" w:id="0">
    <w:p w14:paraId="220D33C9" w14:textId="77777777" w:rsidR="004D562E" w:rsidRPr="00D37DD7" w:rsidRDefault="004D562E" w:rsidP="00A75863">
      <w:pPr>
        <w:spacing w:after="0" w:line="240" w:lineRule="auto"/>
      </w:pPr>
      <w:r w:rsidRPr="00D37D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E705" w14:textId="0AB060B2" w:rsidR="00A75863" w:rsidRPr="00D37DD7" w:rsidRDefault="00A75863" w:rsidP="00A75863">
    <w:pPr>
      <w:rPr>
        <w:rFonts w:ascii="Open Sans" w:eastAsia="Times New Roman" w:hAnsi="Open Sans" w:cs="Open Sans"/>
        <w:color w:val="252525"/>
        <w:kern w:val="0"/>
        <w:sz w:val="21"/>
        <w:szCs w:val="21"/>
        <w14:ligatures w14:val="none"/>
      </w:rPr>
    </w:pPr>
    <w:r w:rsidRPr="00D37DD7">
      <w:rPr>
        <w:rFonts w:ascii="Open Sans" w:eastAsia="Times New Roman" w:hAnsi="Open Sans" w:cs="Open Sans"/>
        <w:color w:val="252525"/>
        <w:kern w:val="0"/>
        <w:sz w:val="21"/>
        <w:szCs w:val="21"/>
        <w14:ligatures w14:val="none"/>
      </w:rPr>
      <w:br/>
    </w:r>
    <w:proofErr w:type="spellStart"/>
    <w:r w:rsidRPr="00D37DD7">
      <w:rPr>
        <w:rFonts w:ascii="Open Sans" w:eastAsia="Times New Roman" w:hAnsi="Open Sans" w:cs="Open Sans"/>
        <w:color w:val="252525"/>
        <w:kern w:val="0"/>
        <w:sz w:val="21"/>
        <w:szCs w:val="21"/>
        <w14:ligatures w14:val="none"/>
      </w:rPr>
      <w:t>Exal</w:t>
    </w:r>
    <w:proofErr w:type="spellEnd"/>
    <w:r w:rsidRPr="00D37DD7">
      <w:rPr>
        <w:rFonts w:ascii="Open Sans" w:eastAsia="Times New Roman" w:hAnsi="Open Sans" w:cs="Open Sans"/>
        <w:color w:val="252525"/>
        <w:kern w:val="0"/>
        <w:sz w:val="21"/>
        <w:szCs w:val="21"/>
        <w14:ligatures w14:val="none"/>
      </w:rPr>
      <w:t xml:space="preserve"> </w:t>
    </w:r>
    <w:proofErr w:type="spellStart"/>
    <w:r w:rsidRPr="00D37DD7">
      <w:rPr>
        <w:rFonts w:ascii="Open Sans" w:eastAsia="Times New Roman" w:hAnsi="Open Sans" w:cs="Open Sans"/>
        <w:color w:val="252525"/>
        <w:kern w:val="0"/>
        <w:sz w:val="21"/>
        <w:szCs w:val="21"/>
        <w14:ligatures w14:val="none"/>
      </w:rPr>
      <w:t>Agro</w:t>
    </w:r>
    <w:proofErr w:type="spellEnd"/>
    <w:r w:rsidRPr="00D37DD7">
      <w:rPr>
        <w:rFonts w:ascii="Open Sans" w:eastAsia="Times New Roman" w:hAnsi="Open Sans" w:cs="Open Sans"/>
        <w:color w:val="252525"/>
        <w:kern w:val="0"/>
        <w:sz w:val="21"/>
        <w:szCs w:val="21"/>
        <w14:ligatures w14:val="none"/>
      </w:rPr>
      <w:t xml:space="preserve"> OÜ </w:t>
    </w:r>
    <w:r w:rsidRPr="00D37DD7">
      <w:rPr>
        <w:rFonts w:ascii="Open Sans" w:eastAsia="Times New Roman" w:hAnsi="Open Sans" w:cs="Open Sans"/>
        <w:color w:val="252525"/>
        <w:kern w:val="0"/>
        <w:sz w:val="21"/>
        <w:szCs w:val="21"/>
        <w14:ligatures w14:val="none"/>
      </w:rPr>
      <w:br/>
      <w:t>14309103</w:t>
    </w:r>
  </w:p>
  <w:p w14:paraId="1E9465BD" w14:textId="6BBCECA7" w:rsidR="00A75863" w:rsidRPr="00D37DD7" w:rsidRDefault="00A75863">
    <w:pPr>
      <w:pStyle w:val="Jalus"/>
    </w:pPr>
    <w:r w:rsidRPr="00D37DD7">
      <w:t>Karusmarja-14, Kullamaa küla Lääne-Nigula vald Läänemaa 90701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FEFE" w14:textId="77777777" w:rsidR="004D562E" w:rsidRPr="00D37DD7" w:rsidRDefault="004D562E" w:rsidP="00A75863">
      <w:pPr>
        <w:spacing w:after="0" w:line="240" w:lineRule="auto"/>
      </w:pPr>
      <w:r w:rsidRPr="00D37DD7">
        <w:separator/>
      </w:r>
    </w:p>
  </w:footnote>
  <w:footnote w:type="continuationSeparator" w:id="0">
    <w:p w14:paraId="0FD3F36A" w14:textId="77777777" w:rsidR="004D562E" w:rsidRPr="00D37DD7" w:rsidRDefault="004D562E" w:rsidP="00A75863">
      <w:pPr>
        <w:spacing w:after="0" w:line="240" w:lineRule="auto"/>
      </w:pPr>
      <w:r w:rsidRPr="00D37DD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CE"/>
    <w:rsid w:val="00020A7C"/>
    <w:rsid w:val="000C3E3F"/>
    <w:rsid w:val="000E4A25"/>
    <w:rsid w:val="000E7404"/>
    <w:rsid w:val="000F0150"/>
    <w:rsid w:val="00172220"/>
    <w:rsid w:val="001803EB"/>
    <w:rsid w:val="001C4BF2"/>
    <w:rsid w:val="00213DA4"/>
    <w:rsid w:val="00243D30"/>
    <w:rsid w:val="002446E7"/>
    <w:rsid w:val="0026225A"/>
    <w:rsid w:val="00287F7C"/>
    <w:rsid w:val="002C3E4A"/>
    <w:rsid w:val="002D5808"/>
    <w:rsid w:val="002E450C"/>
    <w:rsid w:val="003529DF"/>
    <w:rsid w:val="003B4FF2"/>
    <w:rsid w:val="003E1D94"/>
    <w:rsid w:val="003E255A"/>
    <w:rsid w:val="004B6056"/>
    <w:rsid w:val="004D164A"/>
    <w:rsid w:val="004D562E"/>
    <w:rsid w:val="004F0E90"/>
    <w:rsid w:val="00522357"/>
    <w:rsid w:val="00565807"/>
    <w:rsid w:val="00586AB9"/>
    <w:rsid w:val="005C3F9B"/>
    <w:rsid w:val="005F1584"/>
    <w:rsid w:val="005F64D6"/>
    <w:rsid w:val="00654E16"/>
    <w:rsid w:val="00672BE2"/>
    <w:rsid w:val="00684618"/>
    <w:rsid w:val="006D1691"/>
    <w:rsid w:val="00756011"/>
    <w:rsid w:val="007822DE"/>
    <w:rsid w:val="00813AA5"/>
    <w:rsid w:val="00836306"/>
    <w:rsid w:val="0083716D"/>
    <w:rsid w:val="00890935"/>
    <w:rsid w:val="008C322D"/>
    <w:rsid w:val="0095383B"/>
    <w:rsid w:val="00955C3F"/>
    <w:rsid w:val="009664ED"/>
    <w:rsid w:val="009A6CEF"/>
    <w:rsid w:val="009B1848"/>
    <w:rsid w:val="00A67E36"/>
    <w:rsid w:val="00A75863"/>
    <w:rsid w:val="00A91F31"/>
    <w:rsid w:val="00AF47BF"/>
    <w:rsid w:val="00B136B0"/>
    <w:rsid w:val="00B93EC2"/>
    <w:rsid w:val="00BB1CCE"/>
    <w:rsid w:val="00BC334F"/>
    <w:rsid w:val="00C7623E"/>
    <w:rsid w:val="00CB324C"/>
    <w:rsid w:val="00CE4149"/>
    <w:rsid w:val="00D37DD7"/>
    <w:rsid w:val="00D471EC"/>
    <w:rsid w:val="00DA7457"/>
    <w:rsid w:val="00DC07B6"/>
    <w:rsid w:val="00DE1206"/>
    <w:rsid w:val="00DE2F20"/>
    <w:rsid w:val="00E03D85"/>
    <w:rsid w:val="00E36771"/>
    <w:rsid w:val="00E562F9"/>
    <w:rsid w:val="00E6083C"/>
    <w:rsid w:val="00EA10B1"/>
    <w:rsid w:val="00EC4FCE"/>
    <w:rsid w:val="00EF4F65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ABDE"/>
  <w15:chartTrackingRefBased/>
  <w15:docId w15:val="{D4E3BE83-0F91-402D-BD06-74D8F9CE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B4FF2"/>
  </w:style>
  <w:style w:type="paragraph" w:styleId="Pealkiri1">
    <w:name w:val="heading 1"/>
    <w:basedOn w:val="Normaallaad"/>
    <w:next w:val="Normaallaad"/>
    <w:link w:val="Pealkiri1Mrk"/>
    <w:uiPriority w:val="9"/>
    <w:qFormat/>
    <w:rsid w:val="00BB1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B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B1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B1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B1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B1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B1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B1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B1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B1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B1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B1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B1CC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B1CC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B1CC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B1CC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B1CC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B1CC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B1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B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B1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B1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B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B1CC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B1CC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B1CC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B1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B1CC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B1CCE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allaad"/>
    <w:rsid w:val="003B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3B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-token-text-primary">
    <w:name w:val="text-token-text-primary"/>
    <w:basedOn w:val="Liguvaikefont"/>
    <w:rsid w:val="005F64D6"/>
  </w:style>
  <w:style w:type="paragraph" w:styleId="Pis">
    <w:name w:val="header"/>
    <w:basedOn w:val="Normaallaad"/>
    <w:link w:val="PisMrk"/>
    <w:uiPriority w:val="99"/>
    <w:unhideWhenUsed/>
    <w:rsid w:val="00A75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75863"/>
  </w:style>
  <w:style w:type="paragraph" w:styleId="Jalus">
    <w:name w:val="footer"/>
    <w:basedOn w:val="Normaallaad"/>
    <w:link w:val="JalusMrk"/>
    <w:uiPriority w:val="99"/>
    <w:unhideWhenUsed/>
    <w:rsid w:val="00A75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75863"/>
  </w:style>
  <w:style w:type="character" w:styleId="Hperlink">
    <w:name w:val="Hyperlink"/>
    <w:basedOn w:val="Liguvaikefont"/>
    <w:uiPriority w:val="99"/>
    <w:unhideWhenUsed/>
    <w:rsid w:val="00CB324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B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s@exal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Pruus</dc:creator>
  <cp:keywords/>
  <dc:description/>
  <cp:lastModifiedBy>Madis Pruus</cp:lastModifiedBy>
  <cp:revision>3</cp:revision>
  <dcterms:created xsi:type="dcterms:W3CDTF">2026-04-15T07:31:00Z</dcterms:created>
  <dcterms:modified xsi:type="dcterms:W3CDTF">2026-04-15T07:37:00Z</dcterms:modified>
</cp:coreProperties>
</file>